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637DAC">
        <w:trPr>
          <w:trHeight w:val="33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637DAC" w:rsidP="008333D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637DAC" w:rsidRDefault="00637DAC" w:rsidP="008333D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637DAC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637DAC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8333D4" w:rsidRPr="008333D4" w:rsidRDefault="008333D4" w:rsidP="00637DAC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F30B1D">
        <w:rPr>
          <w:rFonts w:ascii="Tahoma" w:hAnsi="Tahoma" w:cs="Tahoma"/>
          <w:sz w:val="20"/>
          <w:szCs w:val="20"/>
        </w:rPr>
        <w:t xml:space="preserve">   T</w:t>
      </w:r>
      <w:r w:rsidRPr="008333D4">
        <w:rPr>
          <w:rFonts w:ascii="Tahoma" w:hAnsi="Tahoma" w:cs="Tahoma"/>
          <w:sz w:val="20"/>
          <w:szCs w:val="20"/>
        </w:rPr>
        <w:t>o  lay</w:t>
      </w:r>
      <w:r w:rsidR="00F30B1D">
        <w:rPr>
          <w:rFonts w:ascii="Tahoma" w:hAnsi="Tahoma" w:cs="Tahoma"/>
          <w:sz w:val="20"/>
          <w:szCs w:val="20"/>
        </w:rPr>
        <w:t xml:space="preserve"> </w:t>
      </w:r>
      <w:r w:rsidRPr="008333D4">
        <w:rPr>
          <w:rFonts w:ascii="Tahoma" w:hAnsi="Tahoma" w:cs="Tahoma"/>
          <w:sz w:val="20"/>
          <w:szCs w:val="20"/>
        </w:rPr>
        <w:t>down a procedure for operation and cleaning of Vial Washing M/c.</w:t>
      </w:r>
    </w:p>
    <w:p w:rsidR="008333D4" w:rsidRDefault="00FE4B4F" w:rsidP="00637DAC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8333D4" w:rsidRPr="008333D4" w:rsidRDefault="008333D4" w:rsidP="00637DAC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</w:t>
      </w:r>
      <w:r w:rsidR="00FE4B4F" w:rsidRPr="008333D4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8333D4">
        <w:rPr>
          <w:rFonts w:ascii="Tahoma" w:hAnsi="Tahoma" w:cs="Tahoma"/>
          <w:sz w:val="20"/>
          <w:szCs w:val="20"/>
        </w:rPr>
        <w:t xml:space="preserve">This SOP is applicable for Vial Washing M/c installed in </w:t>
      </w:r>
      <w:r w:rsidR="007676F7">
        <w:rPr>
          <w:rFonts w:ascii="Tahoma" w:hAnsi="Tahoma" w:cs="Tahoma"/>
          <w:sz w:val="20"/>
          <w:szCs w:val="20"/>
        </w:rPr>
        <w:t>Vial Washing</w:t>
      </w:r>
      <w:r w:rsidR="007676F7" w:rsidRPr="008333D4">
        <w:rPr>
          <w:rFonts w:ascii="Tahoma" w:hAnsi="Tahoma" w:cs="Tahoma"/>
          <w:sz w:val="20"/>
          <w:szCs w:val="20"/>
        </w:rPr>
        <w:t xml:space="preserve"> Area </w:t>
      </w:r>
      <w:r w:rsidRPr="008333D4">
        <w:rPr>
          <w:rFonts w:ascii="Tahoma" w:hAnsi="Tahoma" w:cs="Tahoma"/>
          <w:sz w:val="20"/>
          <w:szCs w:val="20"/>
        </w:rPr>
        <w:t>of C Block.</w:t>
      </w:r>
    </w:p>
    <w:p w:rsidR="00FE4B4F" w:rsidRPr="008333D4" w:rsidRDefault="00FE4B4F" w:rsidP="00637DAC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8333D4">
        <w:rPr>
          <w:rFonts w:ascii="Tahoma" w:hAnsi="Tahoma" w:cs="Tahoma"/>
          <w:sz w:val="20"/>
          <w:szCs w:val="20"/>
        </w:rPr>
        <w:t>4.0</w:t>
      </w:r>
      <w:r w:rsidRPr="008333D4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FE4B4F" w:rsidRDefault="00FE4B4F" w:rsidP="00637DAC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8C1FDC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D10F32">
        <w:rPr>
          <w:rFonts w:ascii="Tahoma" w:hAnsi="Tahoma" w:cs="Tahoma"/>
          <w:sz w:val="20"/>
          <w:szCs w:val="20"/>
        </w:rPr>
        <w:tab/>
      </w:r>
      <w:r w:rsidR="00D10F32">
        <w:rPr>
          <w:rFonts w:ascii="Tahoma" w:hAnsi="Tahoma" w:cs="Tahoma"/>
          <w:sz w:val="20"/>
          <w:szCs w:val="20"/>
        </w:rPr>
        <w:tab/>
      </w:r>
      <w:r w:rsidR="00D10F32">
        <w:rPr>
          <w:rFonts w:ascii="Tahoma" w:hAnsi="Tahoma" w:cs="Tahoma"/>
          <w:sz w:val="20"/>
          <w:szCs w:val="20"/>
        </w:rPr>
        <w:tab/>
      </w:r>
      <w:r w:rsidR="008C1FD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8C1FDC">
        <w:rPr>
          <w:rFonts w:ascii="Tahoma" w:hAnsi="Tahoma" w:cs="Tahoma"/>
          <w:sz w:val="20"/>
          <w:szCs w:val="20"/>
        </w:rPr>
        <w:t>Operation &amp; Cleaning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637DAC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10F32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D10F32">
        <w:rPr>
          <w:rFonts w:ascii="Tahoma" w:hAnsi="Tahoma" w:cs="Tahoma"/>
          <w:sz w:val="20"/>
          <w:szCs w:val="20"/>
        </w:rPr>
        <w:t>Implementation Of Procedure.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FE4B4F" w:rsidRPr="00FE4B4F" w:rsidRDefault="00FE4B4F" w:rsidP="00637DAC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676F7" w:rsidRDefault="00FE4B4F" w:rsidP="00637DAC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7676F7" w:rsidRPr="0009558B" w:rsidRDefault="007676F7" w:rsidP="00637DAC">
      <w:pPr>
        <w:pStyle w:val="DefaultText"/>
        <w:spacing w:before="120" w:after="120" w:line="360" w:lineRule="auto"/>
        <w:ind w:left="468" w:right="945" w:hanging="450"/>
        <w:rPr>
          <w:rFonts w:ascii="Tahoma" w:hAnsi="Tahoma" w:cs="Tahoma"/>
          <w:b/>
          <w:bCs/>
          <w:sz w:val="20"/>
          <w:szCs w:val="20"/>
        </w:rPr>
      </w:pPr>
      <w:r w:rsidRPr="0009558B">
        <w:rPr>
          <w:rFonts w:ascii="Tahoma" w:hAnsi="Tahoma" w:cs="Tahoma"/>
          <w:b/>
          <w:sz w:val="20"/>
          <w:szCs w:val="20"/>
        </w:rPr>
        <w:t>6.0</w:t>
      </w:r>
      <w:r w:rsidRPr="0009558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b/>
          <w:bCs/>
          <w:sz w:val="20"/>
          <w:szCs w:val="20"/>
        </w:rPr>
        <w:t>Procedure</w:t>
      </w:r>
    </w:p>
    <w:p w:rsidR="007676F7" w:rsidRDefault="007676F7" w:rsidP="00637DAC">
      <w:pPr>
        <w:pStyle w:val="DefaultText"/>
        <w:numPr>
          <w:ilvl w:val="1"/>
          <w:numId w:val="6"/>
        </w:numPr>
        <w:spacing w:before="120" w:after="120" w:line="360" w:lineRule="auto"/>
        <w:ind w:left="468" w:right="945" w:hanging="45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09558B">
        <w:rPr>
          <w:rFonts w:ascii="Tahoma" w:hAnsi="Tahoma" w:cs="Tahoma"/>
          <w:b/>
          <w:bCs/>
          <w:sz w:val="20"/>
          <w:szCs w:val="20"/>
        </w:rPr>
        <w:t>Pre Startup</w:t>
      </w:r>
    </w:p>
    <w:p w:rsidR="00637DAC" w:rsidRPr="0009558B" w:rsidRDefault="00637DAC" w:rsidP="00637DAC">
      <w:pPr>
        <w:pStyle w:val="DefaultText"/>
        <w:numPr>
          <w:ilvl w:val="0"/>
          <w:numId w:val="8"/>
        </w:numPr>
        <w:spacing w:before="120" w:after="120" w:line="360" w:lineRule="auto"/>
        <w:ind w:left="630" w:right="945" w:hanging="603"/>
        <w:rPr>
          <w:rFonts w:ascii="Tahoma" w:hAnsi="Tahoma" w:cs="Tahoma"/>
          <w:b/>
          <w:bCs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>Ensure that power supply is available.</w:t>
      </w:r>
    </w:p>
    <w:p w:rsidR="007676F7" w:rsidRPr="0009558B" w:rsidRDefault="007676F7" w:rsidP="00637DAC">
      <w:pPr>
        <w:pStyle w:val="DefaultText"/>
        <w:numPr>
          <w:ilvl w:val="0"/>
          <w:numId w:val="8"/>
        </w:numPr>
        <w:spacing w:before="120" w:after="120" w:line="360" w:lineRule="auto"/>
        <w:ind w:left="612" w:right="945" w:hanging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Ensure that cleanliness of machine and area.</w:t>
      </w:r>
    </w:p>
    <w:p w:rsidR="007676F7" w:rsidRPr="0009558B" w:rsidRDefault="007676F7" w:rsidP="00637DAC">
      <w:pPr>
        <w:pStyle w:val="DefaultText"/>
        <w:numPr>
          <w:ilvl w:val="0"/>
          <w:numId w:val="8"/>
        </w:numPr>
        <w:spacing w:before="120" w:after="120" w:line="360" w:lineRule="auto"/>
        <w:ind w:left="630" w:right="945" w:hanging="603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 xml:space="preserve">Ensure that supply of </w:t>
      </w:r>
      <w:r w:rsidR="001A0AA7" w:rsidRPr="0009558B">
        <w:rPr>
          <w:rFonts w:ascii="Tahoma" w:hAnsi="Tahoma" w:cs="Tahoma"/>
          <w:sz w:val="20"/>
          <w:szCs w:val="20"/>
        </w:rPr>
        <w:t xml:space="preserve">Purified </w:t>
      </w:r>
      <w:r w:rsidRPr="0009558B">
        <w:rPr>
          <w:rFonts w:ascii="Tahoma" w:hAnsi="Tahoma" w:cs="Tahoma"/>
          <w:sz w:val="20"/>
          <w:szCs w:val="20"/>
        </w:rPr>
        <w:t>water is available.</w:t>
      </w:r>
    </w:p>
    <w:p w:rsidR="007676F7" w:rsidRDefault="007676F7" w:rsidP="005A2857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7676F7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09558B" w:rsidRPr="0009558B" w:rsidRDefault="0009558B" w:rsidP="00637DAC">
      <w:pPr>
        <w:pStyle w:val="DefaultText"/>
        <w:numPr>
          <w:ilvl w:val="0"/>
          <w:numId w:val="8"/>
        </w:numPr>
        <w:tabs>
          <w:tab w:val="left" w:pos="1665"/>
        </w:tabs>
        <w:spacing w:before="120" w:after="120" w:line="360" w:lineRule="auto"/>
        <w:ind w:right="945" w:firstLine="720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lastRenderedPageBreak/>
        <w:t>Ensure that supply of Water for Injection is available.</w:t>
      </w:r>
    </w:p>
    <w:p w:rsidR="0009558B" w:rsidRPr="0009558B" w:rsidRDefault="0009558B" w:rsidP="00637DAC">
      <w:pPr>
        <w:pStyle w:val="DefaultText"/>
        <w:numPr>
          <w:ilvl w:val="0"/>
          <w:numId w:val="8"/>
        </w:numPr>
        <w:tabs>
          <w:tab w:val="left" w:pos="1665"/>
        </w:tabs>
        <w:spacing w:before="120" w:after="120" w:line="360" w:lineRule="auto"/>
        <w:ind w:right="945" w:firstLine="738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 xml:space="preserve">Ensure that supply of </w:t>
      </w:r>
      <w:r w:rsidR="001A0AA7" w:rsidRPr="0009558B">
        <w:rPr>
          <w:rFonts w:ascii="Tahoma" w:hAnsi="Tahoma" w:cs="Tahoma"/>
          <w:sz w:val="20"/>
          <w:szCs w:val="20"/>
        </w:rPr>
        <w:t xml:space="preserve">Compressed </w:t>
      </w:r>
      <w:r w:rsidRPr="0009558B">
        <w:rPr>
          <w:rFonts w:ascii="Tahoma" w:hAnsi="Tahoma" w:cs="Tahoma"/>
          <w:sz w:val="20"/>
          <w:szCs w:val="20"/>
        </w:rPr>
        <w:t>air is available.</w:t>
      </w:r>
    </w:p>
    <w:p w:rsidR="0009558B" w:rsidRPr="0009558B" w:rsidRDefault="0009558B" w:rsidP="001A0AA7">
      <w:pPr>
        <w:pStyle w:val="DefaultText"/>
        <w:numPr>
          <w:ilvl w:val="1"/>
          <w:numId w:val="6"/>
        </w:numPr>
        <w:spacing w:before="120" w:after="120" w:line="360" w:lineRule="auto"/>
        <w:ind w:left="0" w:firstLine="1107"/>
        <w:rPr>
          <w:rFonts w:ascii="Tahoma" w:hAnsi="Tahoma" w:cs="Tahoma"/>
          <w:b/>
          <w:bCs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 xml:space="preserve"> </w:t>
      </w:r>
      <w:r w:rsidR="001A0AA7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b/>
          <w:bCs/>
          <w:sz w:val="20"/>
          <w:szCs w:val="20"/>
        </w:rPr>
        <w:t>Operation - For Line 1</w:t>
      </w:r>
      <w:r w:rsidRPr="0009558B">
        <w:rPr>
          <w:rFonts w:ascii="Tahoma" w:hAnsi="Tahoma" w:cs="Tahoma"/>
          <w:b/>
          <w:bCs/>
          <w:sz w:val="20"/>
          <w:szCs w:val="20"/>
          <w:vertAlign w:val="superscript"/>
        </w:rPr>
        <w:t>st:</w:t>
      </w:r>
      <w:r w:rsidRPr="0009558B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  <w:r w:rsidRPr="0009558B">
        <w:rPr>
          <w:rFonts w:ascii="Tahoma" w:hAnsi="Tahoma" w:cs="Tahoma"/>
          <w:b/>
          <w:bCs/>
          <w:sz w:val="20"/>
          <w:szCs w:val="20"/>
        </w:rPr>
        <w:tab/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Open the valve of purified water, Water for Injection and compressed air.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6.2.2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Turn ON the main supply</w:t>
      </w:r>
      <w:r w:rsidR="00A63FB9">
        <w:rPr>
          <w:rFonts w:ascii="Tahoma" w:hAnsi="Tahoma" w:cs="Tahoma"/>
          <w:sz w:val="20"/>
          <w:szCs w:val="20"/>
        </w:rPr>
        <w:t>,</w:t>
      </w:r>
      <w:r w:rsidRPr="0009558B">
        <w:rPr>
          <w:rFonts w:ascii="Tahoma" w:hAnsi="Tahoma" w:cs="Tahoma"/>
          <w:sz w:val="20"/>
          <w:szCs w:val="20"/>
        </w:rPr>
        <w:t xml:space="preserve"> PLC will indicate water level low in circulated tank.</w:t>
      </w:r>
      <w:r w:rsidRPr="0009558B">
        <w:rPr>
          <w:rFonts w:ascii="Tahoma" w:hAnsi="Tahoma" w:cs="Tahoma"/>
          <w:sz w:val="20"/>
          <w:szCs w:val="20"/>
        </w:rPr>
        <w:tab/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6.2.3</w:t>
      </w:r>
      <w:r w:rsidR="005A2857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>Press F11 to select manual mode.</w:t>
      </w:r>
      <w:r w:rsidRPr="0009558B">
        <w:rPr>
          <w:rFonts w:ascii="Tahoma" w:hAnsi="Tahoma" w:cs="Tahoma"/>
          <w:sz w:val="20"/>
          <w:szCs w:val="20"/>
        </w:rPr>
        <w:tab/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6.2.4</w:t>
      </w:r>
      <w:r w:rsidR="005A2857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>Press F12 to by pass the water level sensor.</w:t>
      </w:r>
    </w:p>
    <w:p w:rsidR="005A2857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6.2.5</w:t>
      </w:r>
      <w:r w:rsidR="005A2857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 xml:space="preserve">Press F1 to start the main drive. As main drive start moving press F3, F4, F8, to run the pump </w:t>
      </w:r>
    </w:p>
    <w:p w:rsidR="0009558B" w:rsidRPr="0009558B" w:rsidRDefault="005A2857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09558B" w:rsidRPr="0009558B">
        <w:rPr>
          <w:rFonts w:ascii="Tahoma" w:hAnsi="Tahoma" w:cs="Tahoma"/>
          <w:sz w:val="20"/>
          <w:szCs w:val="20"/>
        </w:rPr>
        <w:t xml:space="preserve">of purified water and WFI tank </w:t>
      </w:r>
      <w:r w:rsidR="00877B79">
        <w:rPr>
          <w:rFonts w:ascii="Tahoma" w:hAnsi="Tahoma" w:cs="Tahoma"/>
          <w:sz w:val="20"/>
          <w:szCs w:val="20"/>
        </w:rPr>
        <w:t xml:space="preserve">and </w:t>
      </w:r>
      <w:r w:rsidR="0009558B" w:rsidRPr="0009558B">
        <w:rPr>
          <w:rFonts w:ascii="Tahoma" w:hAnsi="Tahoma" w:cs="Tahoma"/>
          <w:sz w:val="20"/>
          <w:szCs w:val="20"/>
        </w:rPr>
        <w:t>to collect the circulated water in recirculated tank.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6.2.6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877B79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Run the machine in manual mode and ensure that water is coming from every jet.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6.2.7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877B79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Press F11 to stop the machine.</w:t>
      </w:r>
    </w:p>
    <w:p w:rsidR="0009558B" w:rsidRPr="0009558B" w:rsidRDefault="0009558B" w:rsidP="00877B79">
      <w:pPr>
        <w:pStyle w:val="DefaultText"/>
        <w:tabs>
          <w:tab w:val="left" w:pos="10458"/>
        </w:tabs>
        <w:spacing w:before="120" w:after="120" w:line="360" w:lineRule="auto"/>
        <w:ind w:left="1737" w:right="720" w:hanging="612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6.2.8</w:t>
      </w:r>
      <w:r w:rsidR="00877B79">
        <w:rPr>
          <w:rFonts w:ascii="Tahoma" w:hAnsi="Tahoma" w:cs="Tahoma"/>
          <w:b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>Ensure working of Laminar airflow unit of vial washing machine and pressure</w:t>
      </w:r>
      <w:r w:rsidR="00BC761F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differential is within the specified limit mentioned in the </w:t>
      </w:r>
      <w:r w:rsidR="00BC761F" w:rsidRPr="0009558B">
        <w:rPr>
          <w:rFonts w:ascii="Tahoma" w:hAnsi="Tahoma" w:cs="Tahoma"/>
          <w:sz w:val="20"/>
          <w:szCs w:val="20"/>
        </w:rPr>
        <w:t>magnehelic</w:t>
      </w:r>
      <w:r w:rsidRPr="0009558B">
        <w:rPr>
          <w:rFonts w:ascii="Tahoma" w:hAnsi="Tahoma" w:cs="Tahoma"/>
          <w:sz w:val="20"/>
          <w:szCs w:val="20"/>
        </w:rPr>
        <w:t xml:space="preserve"> gauge (8-15mm of w</w:t>
      </w:r>
      <w:r w:rsidR="009C64DC">
        <w:rPr>
          <w:rFonts w:ascii="Tahoma" w:hAnsi="Tahoma" w:cs="Tahoma"/>
          <w:sz w:val="20"/>
          <w:szCs w:val="20"/>
        </w:rPr>
        <w:t xml:space="preserve">c </w:t>
      </w:r>
      <w:r w:rsidRPr="0009558B">
        <w:rPr>
          <w:rFonts w:ascii="Tahoma" w:hAnsi="Tahoma" w:cs="Tahoma"/>
          <w:sz w:val="20"/>
          <w:szCs w:val="20"/>
        </w:rPr>
        <w:t>).</w:t>
      </w:r>
    </w:p>
    <w:p w:rsidR="0009558B" w:rsidRPr="0009558B" w:rsidRDefault="0009558B" w:rsidP="009C64DC">
      <w:pPr>
        <w:pStyle w:val="DefaultText"/>
        <w:tabs>
          <w:tab w:val="left" w:pos="10332"/>
        </w:tabs>
        <w:spacing w:before="120" w:after="120" w:line="360" w:lineRule="auto"/>
        <w:ind w:left="1755" w:right="657" w:hanging="612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6.2.9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877B79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During operation ensure the pressure of purified water, WFI, Recirculated water and </w:t>
      </w:r>
      <w:r w:rsidR="009C64DC">
        <w:rPr>
          <w:rFonts w:ascii="Tahoma" w:hAnsi="Tahoma" w:cs="Tahoma"/>
          <w:sz w:val="20"/>
          <w:szCs w:val="20"/>
        </w:rPr>
        <w:t>co</w:t>
      </w:r>
      <w:r w:rsidRPr="0009558B">
        <w:rPr>
          <w:rFonts w:ascii="Tahoma" w:hAnsi="Tahoma" w:cs="Tahoma"/>
          <w:sz w:val="20"/>
          <w:szCs w:val="20"/>
        </w:rPr>
        <w:t>mpressed air remains between 1.0 kg/cm</w:t>
      </w:r>
      <w:r w:rsidRPr="0009558B">
        <w:rPr>
          <w:rFonts w:ascii="Tahoma" w:hAnsi="Tahoma" w:cs="Tahoma"/>
          <w:sz w:val="20"/>
          <w:szCs w:val="20"/>
          <w:vertAlign w:val="superscript"/>
        </w:rPr>
        <w:t xml:space="preserve">2 </w:t>
      </w:r>
      <w:r w:rsidRPr="0009558B">
        <w:rPr>
          <w:rFonts w:ascii="Tahoma" w:hAnsi="Tahoma" w:cs="Tahoma"/>
          <w:sz w:val="20"/>
          <w:szCs w:val="20"/>
        </w:rPr>
        <w:t>to 2.5 kg/cm</w:t>
      </w:r>
      <w:r w:rsidRPr="0009558B">
        <w:rPr>
          <w:rFonts w:ascii="Tahoma" w:hAnsi="Tahoma" w:cs="Tahoma"/>
          <w:sz w:val="20"/>
          <w:szCs w:val="20"/>
          <w:vertAlign w:val="superscript"/>
        </w:rPr>
        <w:t>2.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6.2.10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Press F12 to detect </w:t>
      </w:r>
      <w:r w:rsidR="00877B79">
        <w:rPr>
          <w:rFonts w:ascii="Tahoma" w:hAnsi="Tahoma" w:cs="Tahoma"/>
          <w:sz w:val="20"/>
          <w:szCs w:val="20"/>
        </w:rPr>
        <w:t>the water level in all the tank</w:t>
      </w:r>
      <w:r w:rsidRPr="0009558B">
        <w:rPr>
          <w:rFonts w:ascii="Tahoma" w:hAnsi="Tahoma" w:cs="Tahoma"/>
          <w:sz w:val="20"/>
          <w:szCs w:val="20"/>
        </w:rPr>
        <w:t>s of vial washing machine.</w:t>
      </w:r>
    </w:p>
    <w:p w:rsidR="0009558B" w:rsidRPr="0009558B" w:rsidRDefault="0009558B" w:rsidP="00877B79">
      <w:pPr>
        <w:pStyle w:val="DefaultText"/>
        <w:spacing w:before="120" w:after="120" w:line="360" w:lineRule="auto"/>
        <w:ind w:left="1782" w:right="585" w:hanging="65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6.2.11</w:t>
      </w:r>
      <w:r w:rsidR="00BC761F">
        <w:rPr>
          <w:rFonts w:ascii="Tahoma" w:hAnsi="Tahoma" w:cs="Tahoma"/>
          <w:b/>
          <w:sz w:val="20"/>
          <w:szCs w:val="20"/>
        </w:rPr>
        <w:t xml:space="preserve"> </w:t>
      </w:r>
      <w:r w:rsidR="00877B79">
        <w:rPr>
          <w:rFonts w:ascii="Tahoma" w:hAnsi="Tahoma" w:cs="Tahoma"/>
          <w:sz w:val="20"/>
          <w:szCs w:val="20"/>
        </w:rPr>
        <w:t>Push</w:t>
      </w:r>
      <w:r w:rsidRPr="0009558B">
        <w:rPr>
          <w:rFonts w:ascii="Tahoma" w:hAnsi="Tahoma" w:cs="Tahoma"/>
          <w:sz w:val="20"/>
          <w:szCs w:val="20"/>
        </w:rPr>
        <w:t xml:space="preserve"> the vials from empty vial inspection table towards v</w:t>
      </w:r>
      <w:r w:rsidR="00BC761F">
        <w:rPr>
          <w:rFonts w:ascii="Tahoma" w:hAnsi="Tahoma" w:cs="Tahoma"/>
          <w:sz w:val="20"/>
          <w:szCs w:val="20"/>
        </w:rPr>
        <w:t xml:space="preserve">ial washing machine allow them </w:t>
      </w:r>
      <w:r w:rsidRPr="0009558B">
        <w:rPr>
          <w:rFonts w:ascii="Tahoma" w:hAnsi="Tahoma" w:cs="Tahoma"/>
          <w:sz w:val="20"/>
          <w:szCs w:val="20"/>
        </w:rPr>
        <w:t>to come on the conveyor.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6.2.12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Press F15 to select AUTO mode.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6.2.13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Press F1 to start the machine in auto mode.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6.2.14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Wash all the vials of the batch in Auto mode.</w:t>
      </w:r>
    </w:p>
    <w:p w:rsidR="00DA5460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6.2.15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On Completion of vial washing </w:t>
      </w:r>
      <w:r w:rsidRPr="0009558B">
        <w:rPr>
          <w:rFonts w:ascii="Tahoma" w:hAnsi="Tahoma" w:cs="Tahoma"/>
          <w:sz w:val="20"/>
          <w:szCs w:val="20"/>
        </w:rPr>
        <w:t>close the valve of purified water, WFI and compressed air</w:t>
      </w:r>
      <w:r w:rsidR="009C64DC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line.</w:t>
      </w:r>
    </w:p>
    <w:p w:rsidR="0009558B" w:rsidRPr="0009558B" w:rsidRDefault="00F85A99" w:rsidP="00AD1EE0">
      <w:pPr>
        <w:pStyle w:val="DefaultText"/>
        <w:numPr>
          <w:ilvl w:val="1"/>
          <w:numId w:val="6"/>
        </w:numPr>
        <w:tabs>
          <w:tab w:val="left" w:pos="1620"/>
        </w:tabs>
        <w:spacing w:before="120" w:after="120" w:line="360" w:lineRule="auto"/>
        <w:ind w:left="0" w:firstLine="110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>Operation - For Line 2</w:t>
      </w:r>
      <w:r w:rsidR="0009558B" w:rsidRPr="0009558B">
        <w:rPr>
          <w:rFonts w:ascii="Tahoma" w:hAnsi="Tahoma" w:cs="Tahoma"/>
          <w:b/>
          <w:bCs/>
          <w:sz w:val="20"/>
          <w:szCs w:val="20"/>
          <w:vertAlign w:val="superscript"/>
        </w:rPr>
        <w:t>nd: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6.3.1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Open the valve of purified water, Water for Injection and compressed air lines.</w:t>
      </w:r>
    </w:p>
    <w:p w:rsidR="0009558B" w:rsidRPr="0009558B" w:rsidRDefault="001A0AA7" w:rsidP="00916F4D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09558B" w:rsidRPr="005A2857">
        <w:rPr>
          <w:rFonts w:ascii="Tahoma" w:hAnsi="Tahoma" w:cs="Tahoma"/>
          <w:b/>
          <w:sz w:val="20"/>
          <w:szCs w:val="20"/>
        </w:rPr>
        <w:t>6.3.2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sz w:val="20"/>
          <w:szCs w:val="20"/>
        </w:rPr>
        <w:t>Press water level sensor by pass to detect the water level in all tanks of vial washing machine.</w:t>
      </w:r>
    </w:p>
    <w:p w:rsidR="0009558B" w:rsidRDefault="005A2857" w:rsidP="00F85A99">
      <w:pPr>
        <w:pStyle w:val="DefaultText"/>
        <w:spacing w:before="120" w:after="120" w:line="360" w:lineRule="auto"/>
        <w:ind w:firstLine="74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 xml:space="preserve">       </w:t>
      </w:r>
      <w:r w:rsidR="0009558B" w:rsidRPr="005A2857">
        <w:rPr>
          <w:rFonts w:ascii="Tahoma" w:hAnsi="Tahoma" w:cs="Tahoma"/>
          <w:b/>
          <w:sz w:val="20"/>
          <w:szCs w:val="20"/>
        </w:rPr>
        <w:t>6.3.3</w:t>
      </w:r>
      <w:r>
        <w:rPr>
          <w:rFonts w:ascii="Tahoma" w:hAnsi="Tahoma" w:cs="Tahoma"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sz w:val="20"/>
          <w:szCs w:val="20"/>
        </w:rPr>
        <w:t xml:space="preserve">Press </w:t>
      </w:r>
      <w:r w:rsidR="00637DAC">
        <w:rPr>
          <w:rFonts w:ascii="Tahoma" w:hAnsi="Tahoma" w:cs="Tahoma"/>
          <w:sz w:val="20"/>
          <w:szCs w:val="20"/>
        </w:rPr>
        <w:t>the</w:t>
      </w:r>
      <w:r w:rsidR="0009558B" w:rsidRPr="0009558B">
        <w:rPr>
          <w:rFonts w:ascii="Tahoma" w:hAnsi="Tahoma" w:cs="Tahoma"/>
          <w:sz w:val="20"/>
          <w:szCs w:val="20"/>
        </w:rPr>
        <w:t xml:space="preserve"> manual mode</w:t>
      </w:r>
      <w:r w:rsidR="00637DAC">
        <w:rPr>
          <w:rFonts w:ascii="Tahoma" w:hAnsi="Tahoma" w:cs="Tahoma"/>
          <w:sz w:val="20"/>
          <w:szCs w:val="20"/>
        </w:rPr>
        <w:t xml:space="preserve"> on MMI</w:t>
      </w:r>
      <w:r w:rsidR="0009558B" w:rsidRPr="0009558B">
        <w:rPr>
          <w:rFonts w:ascii="Tahoma" w:hAnsi="Tahoma" w:cs="Tahoma"/>
          <w:sz w:val="20"/>
          <w:szCs w:val="20"/>
        </w:rPr>
        <w:t>.</w:t>
      </w:r>
    </w:p>
    <w:p w:rsidR="00637DAC" w:rsidRPr="0009558B" w:rsidRDefault="008D1B54" w:rsidP="008D1B54">
      <w:pPr>
        <w:pStyle w:val="DefaultText"/>
        <w:tabs>
          <w:tab w:val="left" w:pos="1710"/>
        </w:tabs>
        <w:spacing w:before="120" w:after="120" w:line="360" w:lineRule="auto"/>
        <w:ind w:right="738" w:firstLine="1143"/>
        <w:rPr>
          <w:rFonts w:ascii="Tahoma" w:hAnsi="Tahoma" w:cs="Tahoma"/>
          <w:sz w:val="20"/>
          <w:szCs w:val="20"/>
        </w:rPr>
      </w:pPr>
      <w:r w:rsidRPr="008D1B54">
        <w:rPr>
          <w:rFonts w:ascii="Tahoma" w:hAnsi="Tahoma" w:cs="Tahoma"/>
          <w:b/>
          <w:sz w:val="20"/>
          <w:szCs w:val="20"/>
        </w:rPr>
        <w:lastRenderedPageBreak/>
        <w:t>6.3.4</w:t>
      </w:r>
      <w:r>
        <w:rPr>
          <w:rFonts w:ascii="Tahoma" w:hAnsi="Tahoma" w:cs="Tahoma"/>
          <w:sz w:val="20"/>
          <w:szCs w:val="20"/>
        </w:rPr>
        <w:t xml:space="preserve"> </w:t>
      </w:r>
      <w:r w:rsidR="00637DAC">
        <w:rPr>
          <w:rFonts w:ascii="Tahoma" w:hAnsi="Tahoma" w:cs="Tahoma"/>
          <w:sz w:val="20"/>
          <w:szCs w:val="20"/>
        </w:rPr>
        <w:t xml:space="preserve">Press Pump- I, II, III buttons for Purified water, WFI, </w:t>
      </w:r>
      <w:r w:rsidR="003961C8">
        <w:rPr>
          <w:rFonts w:ascii="Tahoma" w:hAnsi="Tahoma" w:cs="Tahoma"/>
          <w:sz w:val="20"/>
          <w:szCs w:val="20"/>
        </w:rPr>
        <w:t xml:space="preserve">Re-circulated water respectively and Air </w:t>
      </w:r>
      <w:r>
        <w:rPr>
          <w:rFonts w:ascii="Tahoma" w:hAnsi="Tahoma" w:cs="Tahoma"/>
          <w:sz w:val="20"/>
          <w:szCs w:val="20"/>
        </w:rPr>
        <w:tab/>
      </w:r>
      <w:r w:rsidR="003961C8">
        <w:rPr>
          <w:rFonts w:ascii="Tahoma" w:hAnsi="Tahoma" w:cs="Tahoma"/>
          <w:sz w:val="20"/>
          <w:szCs w:val="20"/>
        </w:rPr>
        <w:t>solenoid button for compressed air</w:t>
      </w:r>
    </w:p>
    <w:p w:rsidR="0009558B" w:rsidRPr="0009558B" w:rsidRDefault="001A0AA7" w:rsidP="00F85A99">
      <w:pPr>
        <w:pStyle w:val="DefaultText"/>
        <w:spacing w:before="120" w:after="120" w:line="360" w:lineRule="auto"/>
        <w:ind w:firstLine="69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F85A99">
        <w:rPr>
          <w:rFonts w:ascii="Tahoma" w:hAnsi="Tahoma" w:cs="Tahoma"/>
          <w:b/>
          <w:sz w:val="20"/>
          <w:szCs w:val="20"/>
        </w:rPr>
        <w:t xml:space="preserve"> </w:t>
      </w:r>
      <w:r w:rsidR="0009558B" w:rsidRPr="005A2857">
        <w:rPr>
          <w:rFonts w:ascii="Tahoma" w:hAnsi="Tahoma" w:cs="Tahoma"/>
          <w:b/>
          <w:sz w:val="20"/>
          <w:szCs w:val="20"/>
        </w:rPr>
        <w:t>6.3.</w:t>
      </w:r>
      <w:r w:rsidR="008D1B54">
        <w:rPr>
          <w:rFonts w:ascii="Tahoma" w:hAnsi="Tahoma" w:cs="Tahoma"/>
          <w:b/>
          <w:sz w:val="20"/>
          <w:szCs w:val="20"/>
        </w:rPr>
        <w:t>5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8D1B54">
        <w:rPr>
          <w:rFonts w:ascii="Tahoma" w:hAnsi="Tahoma" w:cs="Tahoma"/>
          <w:sz w:val="20"/>
          <w:szCs w:val="20"/>
        </w:rPr>
        <w:t xml:space="preserve">After filling of tank, </w:t>
      </w:r>
      <w:r w:rsidR="0009558B" w:rsidRPr="0009558B">
        <w:rPr>
          <w:rFonts w:ascii="Tahoma" w:hAnsi="Tahoma" w:cs="Tahoma"/>
          <w:sz w:val="20"/>
          <w:szCs w:val="20"/>
        </w:rPr>
        <w:t>Press auto mode start button.</w:t>
      </w:r>
    </w:p>
    <w:p w:rsidR="00BC761F" w:rsidRDefault="001A0AA7" w:rsidP="00F85A99">
      <w:pPr>
        <w:pStyle w:val="DefaultText"/>
        <w:tabs>
          <w:tab w:val="left" w:pos="450"/>
        </w:tabs>
        <w:spacing w:before="120" w:after="120" w:line="360" w:lineRule="auto"/>
        <w:ind w:firstLine="2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="0009558B" w:rsidRPr="005A2857">
        <w:rPr>
          <w:rFonts w:ascii="Tahoma" w:hAnsi="Tahoma" w:cs="Tahoma"/>
          <w:b/>
          <w:sz w:val="20"/>
          <w:szCs w:val="20"/>
        </w:rPr>
        <w:t>6.3.</w:t>
      </w:r>
      <w:r w:rsidR="008D1B54">
        <w:rPr>
          <w:rFonts w:ascii="Tahoma" w:hAnsi="Tahoma" w:cs="Tahoma"/>
          <w:b/>
          <w:sz w:val="20"/>
          <w:szCs w:val="20"/>
        </w:rPr>
        <w:t>6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>Press main drive to start</w:t>
      </w:r>
      <w:r w:rsidR="0009558B" w:rsidRPr="0009558B">
        <w:rPr>
          <w:rFonts w:ascii="Tahoma" w:hAnsi="Tahoma" w:cs="Tahoma"/>
          <w:sz w:val="20"/>
          <w:szCs w:val="20"/>
        </w:rPr>
        <w:t xml:space="preserve"> the vial washing machine.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6.3.</w:t>
      </w:r>
      <w:r w:rsidR="008D1B54">
        <w:rPr>
          <w:rFonts w:ascii="Tahoma" w:hAnsi="Tahoma" w:cs="Tahoma"/>
          <w:b/>
          <w:sz w:val="20"/>
          <w:szCs w:val="20"/>
        </w:rPr>
        <w:t>7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Wash all the vials of the batch in Auto mode.</w:t>
      </w:r>
    </w:p>
    <w:p w:rsidR="0009558B" w:rsidRPr="0009558B" w:rsidRDefault="005A2857" w:rsidP="00F85A99">
      <w:pPr>
        <w:pStyle w:val="DefaultText"/>
        <w:spacing w:before="120" w:after="120" w:line="360" w:lineRule="auto"/>
        <w:ind w:firstLine="7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09558B" w:rsidRPr="005A2857">
        <w:rPr>
          <w:rFonts w:ascii="Tahoma" w:hAnsi="Tahoma" w:cs="Tahoma"/>
          <w:b/>
          <w:sz w:val="20"/>
          <w:szCs w:val="20"/>
        </w:rPr>
        <w:t>6.3.</w:t>
      </w:r>
      <w:r w:rsidR="008D1B54">
        <w:rPr>
          <w:rFonts w:ascii="Tahoma" w:hAnsi="Tahoma" w:cs="Tahoma"/>
          <w:b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On Completion of vial washing </w:t>
      </w:r>
      <w:r w:rsidR="0009558B" w:rsidRPr="0009558B">
        <w:rPr>
          <w:rFonts w:ascii="Tahoma" w:hAnsi="Tahoma" w:cs="Tahoma"/>
          <w:sz w:val="20"/>
          <w:szCs w:val="20"/>
        </w:rPr>
        <w:t>close the valve of purified water, WFI and compressed air line.</w:t>
      </w:r>
    </w:p>
    <w:p w:rsidR="0009558B" w:rsidRPr="0009558B" w:rsidRDefault="00F85A99" w:rsidP="00F85A99">
      <w:pPr>
        <w:pStyle w:val="DefaultText"/>
        <w:spacing w:before="120" w:after="120" w:line="360" w:lineRule="auto"/>
        <w:ind w:left="1170" w:hanging="2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</w:t>
      </w:r>
      <w:r w:rsidR="00AD1EE0">
        <w:rPr>
          <w:rFonts w:ascii="Tahoma" w:hAnsi="Tahoma" w:cs="Tahoma"/>
          <w:b/>
          <w:bCs/>
          <w:sz w:val="20"/>
          <w:szCs w:val="20"/>
        </w:rPr>
        <w:t xml:space="preserve">.4   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>Change Over</w:t>
      </w:r>
    </w:p>
    <w:p w:rsidR="0009558B" w:rsidRPr="0009558B" w:rsidRDefault="0009558B" w:rsidP="00F85A99">
      <w:pPr>
        <w:pStyle w:val="DefaultText"/>
        <w:spacing w:before="120" w:after="120" w:line="360" w:lineRule="auto"/>
        <w:ind w:firstLine="1125"/>
        <w:rPr>
          <w:rFonts w:ascii="Tahoma" w:hAnsi="Tahoma" w:cs="Tahoma"/>
          <w:sz w:val="20"/>
          <w:szCs w:val="20"/>
        </w:rPr>
      </w:pPr>
      <w:r w:rsidRPr="005A2857">
        <w:rPr>
          <w:rFonts w:ascii="Tahoma" w:hAnsi="Tahoma" w:cs="Tahoma"/>
          <w:b/>
          <w:sz w:val="20"/>
          <w:szCs w:val="20"/>
        </w:rPr>
        <w:t>6.4.1</w:t>
      </w:r>
      <w:r w:rsidR="005A2857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Set the SS curtain of vial washing machine according to size of vial. </w:t>
      </w:r>
    </w:p>
    <w:p w:rsidR="0009558B" w:rsidRPr="0009558B" w:rsidRDefault="0009558B" w:rsidP="009C64DC">
      <w:pPr>
        <w:pStyle w:val="DefaultText"/>
        <w:numPr>
          <w:ilvl w:val="2"/>
          <w:numId w:val="7"/>
        </w:numPr>
        <w:tabs>
          <w:tab w:val="left" w:pos="1080"/>
        </w:tabs>
        <w:spacing w:before="120" w:after="120" w:line="360" w:lineRule="auto"/>
        <w:ind w:left="1683" w:hanging="558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>Set the guide plate of in feed conveyor according to size of vial.</w:t>
      </w:r>
    </w:p>
    <w:p w:rsidR="0009558B" w:rsidRPr="0009558B" w:rsidRDefault="009C64DC" w:rsidP="009C64DC">
      <w:pPr>
        <w:pStyle w:val="DefaultText"/>
        <w:spacing w:before="120" w:after="120" w:line="360" w:lineRule="auto"/>
        <w:ind w:left="110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6.5   </w:t>
      </w:r>
      <w:r w:rsidR="00AD1EE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>Cleaning Procedure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BC761F">
        <w:rPr>
          <w:rFonts w:ascii="Tahoma" w:hAnsi="Tahoma" w:cs="Tahoma"/>
          <w:b/>
          <w:sz w:val="20"/>
          <w:szCs w:val="20"/>
        </w:rPr>
        <w:t>6.5.1</w:t>
      </w:r>
      <w:r w:rsidR="00BC761F">
        <w:rPr>
          <w:rFonts w:ascii="Tahoma" w:hAnsi="Tahoma" w:cs="Tahoma"/>
          <w:b/>
          <w:sz w:val="20"/>
          <w:szCs w:val="20"/>
        </w:rPr>
        <w:t xml:space="preserve"> </w:t>
      </w:r>
      <w:r w:rsidR="009C64DC">
        <w:rPr>
          <w:rFonts w:ascii="Tahoma" w:hAnsi="Tahoma" w:cs="Tahoma"/>
          <w:b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At the end of operation clean the vial washing machine.</w:t>
      </w:r>
    </w:p>
    <w:p w:rsidR="0009558B" w:rsidRPr="0009558B" w:rsidRDefault="00BC761F" w:rsidP="00F30B1D">
      <w:pPr>
        <w:pStyle w:val="DefaultText"/>
        <w:spacing w:before="120" w:after="120" w:line="360" w:lineRule="auto"/>
        <w:ind w:left="1710" w:right="747" w:hanging="98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9C64D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09558B" w:rsidRPr="00BC761F">
        <w:rPr>
          <w:rFonts w:ascii="Tahoma" w:hAnsi="Tahoma" w:cs="Tahoma"/>
          <w:b/>
          <w:sz w:val="20"/>
          <w:szCs w:val="20"/>
        </w:rPr>
        <w:t>6.5.2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sz w:val="20"/>
          <w:szCs w:val="20"/>
        </w:rPr>
        <w:t xml:space="preserve">Turn OFF the main power supply. Open the side covers of the machine and remove the fallen </w:t>
      </w:r>
      <w:r w:rsidR="00DE51C7" w:rsidRPr="0009558B">
        <w:rPr>
          <w:rFonts w:ascii="Tahoma" w:hAnsi="Tahoma" w:cs="Tahoma"/>
          <w:sz w:val="20"/>
          <w:szCs w:val="20"/>
        </w:rPr>
        <w:t xml:space="preserve">glass </w:t>
      </w:r>
      <w:r w:rsidR="00DE51C7">
        <w:rPr>
          <w:rFonts w:ascii="Tahoma" w:hAnsi="Tahoma" w:cs="Tahoma"/>
          <w:sz w:val="20"/>
          <w:szCs w:val="20"/>
        </w:rPr>
        <w:t>pieces</w:t>
      </w:r>
      <w:r w:rsidR="0009558B" w:rsidRPr="0009558B">
        <w:rPr>
          <w:rFonts w:ascii="Tahoma" w:hAnsi="Tahoma" w:cs="Tahoma"/>
          <w:sz w:val="20"/>
          <w:szCs w:val="20"/>
        </w:rPr>
        <w:t>, vials and discard them.</w:t>
      </w:r>
      <w:r w:rsidR="0009558B" w:rsidRPr="0009558B">
        <w:rPr>
          <w:rFonts w:ascii="Tahoma" w:hAnsi="Tahoma" w:cs="Tahoma"/>
          <w:sz w:val="20"/>
          <w:szCs w:val="20"/>
        </w:rPr>
        <w:tab/>
      </w:r>
      <w:r w:rsidR="0009558B" w:rsidRPr="0009558B">
        <w:rPr>
          <w:rFonts w:ascii="Tahoma" w:hAnsi="Tahoma" w:cs="Tahoma"/>
          <w:sz w:val="20"/>
          <w:szCs w:val="20"/>
        </w:rPr>
        <w:tab/>
      </w:r>
      <w:r w:rsidR="0009558B" w:rsidRPr="0009558B">
        <w:rPr>
          <w:rFonts w:ascii="Tahoma" w:hAnsi="Tahoma" w:cs="Tahoma"/>
          <w:sz w:val="20"/>
          <w:szCs w:val="20"/>
        </w:rPr>
        <w:tab/>
      </w:r>
      <w:r w:rsidR="0009558B" w:rsidRPr="0009558B">
        <w:rPr>
          <w:rFonts w:ascii="Tahoma" w:hAnsi="Tahoma" w:cs="Tahoma"/>
          <w:sz w:val="20"/>
          <w:szCs w:val="20"/>
        </w:rPr>
        <w:tab/>
      </w:r>
    </w:p>
    <w:p w:rsidR="0009558B" w:rsidRPr="0009558B" w:rsidRDefault="00BC761F" w:rsidP="00DA5460">
      <w:pPr>
        <w:pStyle w:val="DefaultText"/>
        <w:tabs>
          <w:tab w:val="left" w:pos="1710"/>
          <w:tab w:val="left" w:pos="10395"/>
          <w:tab w:val="left" w:pos="10422"/>
        </w:tabs>
        <w:spacing w:before="120" w:after="120" w:line="360" w:lineRule="auto"/>
        <w:ind w:left="1737" w:right="720" w:hanging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9C64DC">
        <w:rPr>
          <w:rFonts w:ascii="Tahoma" w:hAnsi="Tahoma" w:cs="Tahoma"/>
          <w:b/>
          <w:sz w:val="20"/>
          <w:szCs w:val="20"/>
        </w:rPr>
        <w:t xml:space="preserve">  </w:t>
      </w:r>
      <w:r w:rsidR="0009558B" w:rsidRPr="00BC761F">
        <w:rPr>
          <w:rFonts w:ascii="Tahoma" w:hAnsi="Tahoma" w:cs="Tahoma"/>
          <w:b/>
          <w:sz w:val="20"/>
          <w:szCs w:val="20"/>
        </w:rPr>
        <w:t>6.5.3</w:t>
      </w:r>
      <w:r>
        <w:rPr>
          <w:rFonts w:ascii="Tahoma" w:hAnsi="Tahoma" w:cs="Tahoma"/>
          <w:sz w:val="20"/>
          <w:szCs w:val="20"/>
        </w:rPr>
        <w:t xml:space="preserve"> 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sz w:val="20"/>
          <w:szCs w:val="20"/>
        </w:rPr>
        <w:t xml:space="preserve">Open the drain valve of all the tanks to drain out the water in storage tank of vial washing </w:t>
      </w:r>
      <w:r w:rsidRPr="0009558B">
        <w:rPr>
          <w:rFonts w:ascii="Tahoma" w:hAnsi="Tahoma" w:cs="Tahoma"/>
          <w:sz w:val="20"/>
          <w:szCs w:val="20"/>
        </w:rPr>
        <w:t>machine, clean</w:t>
      </w:r>
      <w:r w:rsidR="0009558B" w:rsidRPr="0009558B">
        <w:rPr>
          <w:rFonts w:ascii="Tahoma" w:hAnsi="Tahoma" w:cs="Tahoma"/>
          <w:sz w:val="20"/>
          <w:szCs w:val="20"/>
        </w:rPr>
        <w:t xml:space="preserve"> them with freshly prepared 70% IPA (use within 72hrs) with lint free mops.</w:t>
      </w:r>
    </w:p>
    <w:p w:rsidR="0009558B" w:rsidRPr="0009558B" w:rsidRDefault="0009558B" w:rsidP="00DE51C7">
      <w:pPr>
        <w:pStyle w:val="DefaultText"/>
        <w:spacing w:before="120" w:after="120" w:line="360" w:lineRule="auto"/>
        <w:ind w:left="1737" w:right="540" w:hanging="630"/>
        <w:rPr>
          <w:rFonts w:ascii="Tahoma" w:hAnsi="Tahoma" w:cs="Tahoma"/>
          <w:sz w:val="20"/>
          <w:szCs w:val="20"/>
        </w:rPr>
      </w:pPr>
      <w:r w:rsidRPr="00BC761F">
        <w:rPr>
          <w:rFonts w:ascii="Tahoma" w:hAnsi="Tahoma" w:cs="Tahoma"/>
          <w:b/>
          <w:sz w:val="20"/>
          <w:szCs w:val="20"/>
        </w:rPr>
        <w:t>6.5.4</w:t>
      </w:r>
      <w:r w:rsidR="00BC761F"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>Clean the outer body in feed, out feed conveyor and pipelines of the vial washing m</w:t>
      </w:r>
      <w:r w:rsidR="00DA5460">
        <w:rPr>
          <w:rFonts w:ascii="Tahoma" w:hAnsi="Tahoma" w:cs="Tahoma"/>
          <w:sz w:val="20"/>
          <w:szCs w:val="20"/>
        </w:rPr>
        <w:t>achine with freshly prepared 70</w:t>
      </w:r>
      <w:r w:rsidRPr="0009558B">
        <w:rPr>
          <w:rFonts w:ascii="Tahoma" w:hAnsi="Tahoma" w:cs="Tahoma"/>
          <w:sz w:val="20"/>
          <w:szCs w:val="20"/>
        </w:rPr>
        <w:t>% IPA (use within 72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hrs) with lint free mops. </w:t>
      </w:r>
      <w:r w:rsidRPr="0009558B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ab/>
      </w:r>
    </w:p>
    <w:p w:rsidR="0009558B" w:rsidRPr="0009558B" w:rsidRDefault="0009558B" w:rsidP="00DA5460">
      <w:pPr>
        <w:pStyle w:val="DefaultText"/>
        <w:spacing w:before="120" w:after="120" w:line="360" w:lineRule="auto"/>
        <w:ind w:left="1755" w:right="693" w:hanging="630"/>
        <w:rPr>
          <w:rFonts w:ascii="Tahoma" w:hAnsi="Tahoma" w:cs="Tahoma"/>
          <w:sz w:val="20"/>
          <w:szCs w:val="20"/>
        </w:rPr>
      </w:pPr>
      <w:r w:rsidRPr="00BC761F">
        <w:rPr>
          <w:rFonts w:ascii="Tahoma" w:hAnsi="Tahoma" w:cs="Tahoma"/>
          <w:b/>
          <w:sz w:val="20"/>
          <w:szCs w:val="20"/>
        </w:rPr>
        <w:t>6.5.5</w:t>
      </w:r>
      <w:r w:rsidR="00BC761F">
        <w:rPr>
          <w:rFonts w:ascii="Tahoma" w:hAnsi="Tahoma" w:cs="Tahoma"/>
          <w:sz w:val="20"/>
          <w:szCs w:val="20"/>
        </w:rPr>
        <w:t xml:space="preserve"> 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Pr="0009558B">
        <w:rPr>
          <w:rFonts w:ascii="Tahoma" w:hAnsi="Tahoma" w:cs="Tahoma"/>
          <w:sz w:val="20"/>
          <w:szCs w:val="20"/>
        </w:rPr>
        <w:t xml:space="preserve">Clean the drain with mops and disinfectant solution used in the schedule of washing and </w:t>
      </w:r>
      <w:r w:rsidR="00DA5460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>sterilization area.</w:t>
      </w:r>
    </w:p>
    <w:p w:rsidR="00BC39A7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BC761F">
        <w:rPr>
          <w:rFonts w:ascii="Tahoma" w:hAnsi="Tahoma" w:cs="Tahoma"/>
          <w:b/>
          <w:sz w:val="20"/>
          <w:szCs w:val="20"/>
        </w:rPr>
        <w:t>6.5.6</w:t>
      </w:r>
      <w:r w:rsidR="00BC761F">
        <w:rPr>
          <w:rFonts w:ascii="Tahoma" w:hAnsi="Tahoma" w:cs="Tahoma"/>
          <w:sz w:val="20"/>
          <w:szCs w:val="20"/>
        </w:rPr>
        <w:t xml:space="preserve"> </w:t>
      </w:r>
      <w:r w:rsidR="00DA5460">
        <w:rPr>
          <w:rFonts w:ascii="Tahoma" w:hAnsi="Tahoma" w:cs="Tahoma"/>
          <w:sz w:val="20"/>
          <w:szCs w:val="20"/>
        </w:rPr>
        <w:t xml:space="preserve">  </w:t>
      </w:r>
      <w:r w:rsidRPr="0009558B">
        <w:rPr>
          <w:rFonts w:ascii="Tahoma" w:hAnsi="Tahoma" w:cs="Tahoma"/>
          <w:sz w:val="20"/>
          <w:szCs w:val="20"/>
        </w:rPr>
        <w:t>Fix all the side covers of vial washing machine.</w:t>
      </w:r>
    </w:p>
    <w:p w:rsidR="0009558B" w:rsidRPr="0009558B" w:rsidRDefault="0009558B" w:rsidP="001A0AA7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ab/>
      </w:r>
    </w:p>
    <w:p w:rsidR="0009558B" w:rsidRPr="0009558B" w:rsidRDefault="0009558B" w:rsidP="00DA5460">
      <w:pPr>
        <w:pStyle w:val="DefaultText"/>
        <w:tabs>
          <w:tab w:val="left" w:pos="1710"/>
          <w:tab w:val="left" w:pos="1800"/>
          <w:tab w:val="left" w:pos="4540"/>
        </w:tabs>
        <w:spacing w:before="120" w:after="120" w:line="360" w:lineRule="auto"/>
        <w:ind w:firstLine="1107"/>
        <w:rPr>
          <w:rFonts w:ascii="Tahoma" w:hAnsi="Tahoma" w:cs="Tahoma"/>
          <w:b/>
          <w:sz w:val="20"/>
          <w:szCs w:val="20"/>
        </w:rPr>
      </w:pPr>
      <w:r w:rsidRPr="0009558B">
        <w:rPr>
          <w:rFonts w:ascii="Tahoma" w:hAnsi="Tahoma" w:cs="Tahoma"/>
          <w:b/>
          <w:sz w:val="20"/>
          <w:szCs w:val="20"/>
        </w:rPr>
        <w:t>7.0</w:t>
      </w:r>
      <w:r w:rsidR="00BC761F">
        <w:rPr>
          <w:rFonts w:ascii="Tahoma" w:hAnsi="Tahoma" w:cs="Tahoma"/>
          <w:b/>
          <w:sz w:val="20"/>
          <w:szCs w:val="20"/>
        </w:rPr>
        <w:t xml:space="preserve">   </w:t>
      </w:r>
      <w:r w:rsidR="009C64DC">
        <w:rPr>
          <w:rFonts w:ascii="Tahoma" w:hAnsi="Tahoma" w:cs="Tahoma"/>
          <w:b/>
          <w:sz w:val="20"/>
          <w:szCs w:val="20"/>
        </w:rPr>
        <w:t xml:space="preserve"> </w:t>
      </w:r>
      <w:r w:rsidR="00DA5460">
        <w:rPr>
          <w:rFonts w:ascii="Tahoma" w:hAnsi="Tahoma" w:cs="Tahoma"/>
          <w:b/>
          <w:sz w:val="20"/>
          <w:szCs w:val="20"/>
        </w:rPr>
        <w:t xml:space="preserve"> </w:t>
      </w:r>
      <w:r w:rsidRPr="0009558B">
        <w:rPr>
          <w:rFonts w:ascii="Tahoma" w:hAnsi="Tahoma" w:cs="Tahoma"/>
          <w:b/>
          <w:sz w:val="20"/>
          <w:szCs w:val="20"/>
        </w:rPr>
        <w:t>Annexure (S)</w:t>
      </w:r>
    </w:p>
    <w:p w:rsidR="0009558B" w:rsidRPr="00BC761F" w:rsidRDefault="00BC761F" w:rsidP="001A0AA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 w:rsidRPr="00BC761F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      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="0009558B" w:rsidRPr="00BC761F">
        <w:rPr>
          <w:rFonts w:ascii="Tahoma" w:hAnsi="Tahoma" w:cs="Tahoma"/>
          <w:sz w:val="20"/>
          <w:szCs w:val="20"/>
        </w:rPr>
        <w:t>NA</w:t>
      </w:r>
    </w:p>
    <w:p w:rsidR="0009558B" w:rsidRPr="0009558B" w:rsidRDefault="00BC761F" w:rsidP="009C64DC">
      <w:pPr>
        <w:pStyle w:val="DefaultText"/>
        <w:tabs>
          <w:tab w:val="left" w:pos="1143"/>
          <w:tab w:val="left" w:pos="1800"/>
          <w:tab w:val="left" w:pos="4540"/>
        </w:tabs>
        <w:spacing w:before="120" w:after="120" w:line="360" w:lineRule="auto"/>
        <w:ind w:firstLine="74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09558B" w:rsidRPr="0009558B">
        <w:rPr>
          <w:rFonts w:ascii="Tahoma" w:hAnsi="Tahoma" w:cs="Tahoma"/>
          <w:b/>
          <w:sz w:val="20"/>
          <w:szCs w:val="20"/>
        </w:rPr>
        <w:t>8.0</w:t>
      </w:r>
      <w:r w:rsidR="0009558B" w:rsidRPr="0009558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 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b/>
          <w:sz w:val="20"/>
          <w:szCs w:val="20"/>
        </w:rPr>
        <w:t>Reference (S)</w:t>
      </w:r>
    </w:p>
    <w:p w:rsidR="0009558B" w:rsidRDefault="00BC761F" w:rsidP="001A0AA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       </w:t>
      </w:r>
      <w:r>
        <w:rPr>
          <w:rFonts w:ascii="Tahoma" w:hAnsi="Tahoma" w:cs="Tahoma"/>
          <w:sz w:val="20"/>
          <w:szCs w:val="20"/>
        </w:rPr>
        <w:t xml:space="preserve"> </w:t>
      </w:r>
      <w:r w:rsidR="00DA5460">
        <w:rPr>
          <w:rFonts w:ascii="Tahoma" w:hAnsi="Tahoma" w:cs="Tahoma"/>
          <w:sz w:val="20"/>
          <w:szCs w:val="20"/>
        </w:rPr>
        <w:t xml:space="preserve"> </w:t>
      </w:r>
      <w:r w:rsidR="0009558B" w:rsidRPr="00BC761F">
        <w:rPr>
          <w:rFonts w:ascii="Tahoma" w:hAnsi="Tahoma" w:cs="Tahoma"/>
          <w:sz w:val="20"/>
          <w:szCs w:val="20"/>
        </w:rPr>
        <w:t>NA</w:t>
      </w:r>
    </w:p>
    <w:p w:rsidR="00BC39A7" w:rsidRDefault="00BC39A7" w:rsidP="001A0AA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</w:p>
    <w:p w:rsidR="00DA5460" w:rsidRDefault="00DA5460" w:rsidP="009C64DC">
      <w:pPr>
        <w:pStyle w:val="DefaultText"/>
        <w:spacing w:before="120" w:after="120" w:line="360" w:lineRule="auto"/>
        <w:ind w:firstLine="693"/>
        <w:rPr>
          <w:rFonts w:ascii="Tahoma" w:hAnsi="Tahoma" w:cs="Tahoma"/>
          <w:b/>
          <w:sz w:val="20"/>
          <w:szCs w:val="20"/>
        </w:rPr>
      </w:pPr>
    </w:p>
    <w:p w:rsidR="0009558B" w:rsidRPr="0009558B" w:rsidRDefault="00BC761F" w:rsidP="009C64DC">
      <w:pPr>
        <w:pStyle w:val="DefaultText"/>
        <w:spacing w:before="120" w:after="120" w:line="360" w:lineRule="auto"/>
        <w:ind w:firstLine="69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9C64DC">
        <w:rPr>
          <w:rFonts w:ascii="Tahoma" w:hAnsi="Tahoma" w:cs="Tahoma"/>
          <w:b/>
          <w:sz w:val="20"/>
          <w:szCs w:val="20"/>
        </w:rPr>
        <w:t xml:space="preserve"> </w:t>
      </w:r>
      <w:r w:rsidR="0009558B" w:rsidRPr="0009558B">
        <w:rPr>
          <w:rFonts w:ascii="Tahoma" w:hAnsi="Tahoma" w:cs="Tahoma"/>
          <w:b/>
          <w:sz w:val="20"/>
          <w:szCs w:val="20"/>
        </w:rPr>
        <w:t>9.0</w:t>
      </w:r>
      <w:r w:rsidR="0009558B" w:rsidRPr="0009558B">
        <w:rPr>
          <w:rFonts w:ascii="Tahoma" w:hAnsi="Tahoma" w:cs="Tahoma"/>
          <w:sz w:val="20"/>
          <w:szCs w:val="20"/>
        </w:rPr>
        <w:t xml:space="preserve"> </w:t>
      </w:r>
      <w:r w:rsidR="009C64DC">
        <w:rPr>
          <w:rFonts w:ascii="Tahoma" w:hAnsi="Tahoma" w:cs="Tahoma"/>
          <w:sz w:val="20"/>
          <w:szCs w:val="20"/>
        </w:rPr>
        <w:t xml:space="preserve">  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>Glossary</w:t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  <w:r w:rsidR="0009558B" w:rsidRPr="0009558B">
        <w:rPr>
          <w:rFonts w:ascii="Tahoma" w:hAnsi="Tahoma" w:cs="Tahoma"/>
          <w:b/>
          <w:bCs/>
          <w:sz w:val="20"/>
          <w:szCs w:val="20"/>
        </w:rPr>
        <w:tab/>
      </w:r>
    </w:p>
    <w:p w:rsidR="0009558B" w:rsidRPr="0009558B" w:rsidRDefault="009C64DC" w:rsidP="009C64DC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</w:t>
      </w:r>
      <w:r w:rsidR="0009558B" w:rsidRPr="0009558B">
        <w:rPr>
          <w:rFonts w:ascii="Tahoma" w:hAnsi="Tahoma" w:cs="Tahoma"/>
          <w:sz w:val="20"/>
          <w:szCs w:val="20"/>
        </w:rPr>
        <w:t xml:space="preserve">SOP  </w:t>
      </w:r>
      <w:r w:rsidR="0009558B" w:rsidRPr="0009558B">
        <w:rPr>
          <w:rFonts w:ascii="Tahoma" w:hAnsi="Tahoma" w:cs="Tahoma"/>
          <w:sz w:val="20"/>
          <w:szCs w:val="20"/>
        </w:rPr>
        <w:tab/>
        <w:t>: Standard Operating Procedure.</w:t>
      </w:r>
    </w:p>
    <w:p w:rsidR="0009558B" w:rsidRPr="0009558B" w:rsidRDefault="009C64DC" w:rsidP="009C64DC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</w:t>
      </w:r>
      <w:r w:rsidR="0009558B" w:rsidRPr="0009558B">
        <w:rPr>
          <w:rFonts w:ascii="Tahoma" w:hAnsi="Tahoma" w:cs="Tahoma"/>
          <w:sz w:val="20"/>
          <w:szCs w:val="20"/>
        </w:rPr>
        <w:t>LAF</w:t>
      </w:r>
      <w:r w:rsidR="0009558B" w:rsidRPr="0009558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9558B" w:rsidRPr="0009558B">
        <w:rPr>
          <w:rFonts w:ascii="Tahoma" w:hAnsi="Tahoma" w:cs="Tahoma"/>
          <w:sz w:val="20"/>
          <w:szCs w:val="20"/>
        </w:rPr>
        <w:t xml:space="preserve">: Laminar airflow. </w:t>
      </w:r>
    </w:p>
    <w:p w:rsidR="0009558B" w:rsidRPr="0009558B" w:rsidRDefault="0009558B" w:rsidP="009C64DC">
      <w:pPr>
        <w:pStyle w:val="DefaultText"/>
        <w:spacing w:before="120" w:after="120" w:line="360" w:lineRule="auto"/>
        <w:ind w:firstLine="1683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>IPA</w:t>
      </w:r>
      <w:r w:rsidRPr="0009558B">
        <w:rPr>
          <w:rFonts w:ascii="Tahoma" w:hAnsi="Tahoma" w:cs="Tahoma"/>
          <w:sz w:val="20"/>
          <w:szCs w:val="20"/>
        </w:rPr>
        <w:tab/>
      </w:r>
      <w:r w:rsidR="009C64DC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>: Isopropyl Alcohol</w:t>
      </w:r>
    </w:p>
    <w:p w:rsidR="0009558B" w:rsidRPr="0009558B" w:rsidRDefault="0009558B" w:rsidP="009C64DC">
      <w:pPr>
        <w:pStyle w:val="DefaultText"/>
        <w:spacing w:before="120" w:after="120" w:line="360" w:lineRule="auto"/>
        <w:ind w:firstLine="1683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 xml:space="preserve">NO     </w:t>
      </w:r>
      <w:r w:rsidR="009C64DC">
        <w:rPr>
          <w:rFonts w:ascii="Tahoma" w:hAnsi="Tahoma" w:cs="Tahoma"/>
          <w:sz w:val="20"/>
          <w:szCs w:val="20"/>
        </w:rPr>
        <w:tab/>
      </w:r>
      <w:r w:rsidRPr="0009558B">
        <w:rPr>
          <w:rFonts w:ascii="Tahoma" w:hAnsi="Tahoma" w:cs="Tahoma"/>
          <w:sz w:val="20"/>
          <w:szCs w:val="20"/>
        </w:rPr>
        <w:t xml:space="preserve">: Number  </w:t>
      </w:r>
    </w:p>
    <w:p w:rsidR="0009558B" w:rsidRPr="0009558B" w:rsidRDefault="0009558B" w:rsidP="009C64DC">
      <w:pPr>
        <w:pStyle w:val="DefaultText"/>
        <w:tabs>
          <w:tab w:val="left" w:pos="2880"/>
        </w:tabs>
        <w:spacing w:before="120" w:after="120" w:line="360" w:lineRule="auto"/>
        <w:ind w:firstLine="1683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>PC</w:t>
      </w:r>
      <w:r w:rsidRPr="0009558B">
        <w:rPr>
          <w:rFonts w:ascii="Tahoma" w:hAnsi="Tahoma" w:cs="Tahoma"/>
          <w:sz w:val="20"/>
          <w:szCs w:val="20"/>
        </w:rPr>
        <w:tab/>
        <w:t>: Production (C–Block)</w:t>
      </w:r>
    </w:p>
    <w:p w:rsidR="0009558B" w:rsidRPr="0009558B" w:rsidRDefault="0009558B" w:rsidP="00BC761F">
      <w:pPr>
        <w:pStyle w:val="DefaultText"/>
        <w:spacing w:before="120" w:after="120"/>
        <w:ind w:left="2160" w:right="979" w:hanging="720"/>
        <w:rPr>
          <w:rFonts w:ascii="Tahoma" w:hAnsi="Tahoma" w:cs="Tahoma"/>
          <w:sz w:val="20"/>
          <w:szCs w:val="20"/>
        </w:rPr>
      </w:pPr>
      <w:r w:rsidRPr="0009558B">
        <w:rPr>
          <w:rFonts w:ascii="Tahoma" w:hAnsi="Tahoma" w:cs="Tahoma"/>
          <w:sz w:val="20"/>
          <w:szCs w:val="20"/>
        </w:rPr>
        <w:tab/>
      </w:r>
    </w:p>
    <w:p w:rsidR="00BB2155" w:rsidRPr="0009558B" w:rsidRDefault="00BB2155" w:rsidP="00BC761F">
      <w:pPr>
        <w:pStyle w:val="DefaultText"/>
        <w:spacing w:before="120" w:after="120"/>
        <w:ind w:left="1080" w:right="979"/>
        <w:rPr>
          <w:rFonts w:ascii="Tahoma" w:hAnsi="Tahoma" w:cs="Tahoma"/>
          <w:sz w:val="20"/>
          <w:szCs w:val="20"/>
        </w:rPr>
      </w:pPr>
    </w:p>
    <w:sectPr w:rsidR="00BB2155" w:rsidRPr="0009558B" w:rsidSect="001A1227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284" w:rsidRDefault="00201284">
      <w:r>
        <w:separator/>
      </w:r>
    </w:p>
  </w:endnote>
  <w:endnote w:type="continuationSeparator" w:id="1">
    <w:p w:rsidR="00201284" w:rsidRDefault="00201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D73" w:rsidRDefault="00D45569">
    <w:pPr>
      <w:pStyle w:val="Footer"/>
      <w:jc w:val="center"/>
      <w:rPr>
        <w:rFonts w:ascii="Arial" w:hAnsi="Arial" w:cs="Arial"/>
      </w:rPr>
    </w:pPr>
    <w:r w:rsidRPr="00D45569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D75D73" w:rsidRDefault="00D75D73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4556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45569">
      <w:rPr>
        <w:rFonts w:ascii="Tahoma" w:hAnsi="Tahoma" w:cs="Tahoma"/>
        <w:sz w:val="20"/>
      </w:rPr>
      <w:fldChar w:fldCharType="separate"/>
    </w:r>
    <w:r w:rsidR="00F30B1D">
      <w:rPr>
        <w:rFonts w:ascii="Tahoma" w:hAnsi="Tahoma" w:cs="Tahoma"/>
        <w:noProof/>
        <w:sz w:val="20"/>
      </w:rPr>
      <w:t>1</w:t>
    </w:r>
    <w:r w:rsidR="00D4556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4556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45569">
      <w:rPr>
        <w:rFonts w:ascii="Tahoma" w:hAnsi="Tahoma" w:cs="Tahoma"/>
        <w:sz w:val="20"/>
      </w:rPr>
      <w:fldChar w:fldCharType="separate"/>
    </w:r>
    <w:r w:rsidR="00F30B1D">
      <w:rPr>
        <w:rFonts w:ascii="Tahoma" w:hAnsi="Tahoma" w:cs="Tahoma"/>
        <w:noProof/>
        <w:sz w:val="20"/>
      </w:rPr>
      <w:t>4</w:t>
    </w:r>
    <w:r w:rsidR="00D45569">
      <w:rPr>
        <w:rFonts w:ascii="Tahoma" w:hAnsi="Tahoma" w:cs="Tahoma"/>
        <w:sz w:val="20"/>
      </w:rPr>
      <w:fldChar w:fldCharType="end"/>
    </w:r>
  </w:p>
  <w:p w:rsidR="00D75D73" w:rsidRDefault="00D75D73">
    <w:pPr>
      <w:pStyle w:val="Footer"/>
      <w:rPr>
        <w:sz w:val="20"/>
      </w:rPr>
    </w:pPr>
  </w:p>
  <w:p w:rsidR="00D75D73" w:rsidRDefault="00D75D73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D75D73" w:rsidRDefault="00D75D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D73" w:rsidRDefault="00D45569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D75D73" w:rsidRDefault="00D75D73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4556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45569">
      <w:rPr>
        <w:rFonts w:ascii="Tahoma" w:hAnsi="Tahoma" w:cs="Tahoma"/>
        <w:sz w:val="20"/>
      </w:rPr>
      <w:fldChar w:fldCharType="separate"/>
    </w:r>
    <w:r w:rsidR="00F30B1D">
      <w:rPr>
        <w:rFonts w:ascii="Tahoma" w:hAnsi="Tahoma" w:cs="Tahoma"/>
        <w:noProof/>
        <w:sz w:val="20"/>
      </w:rPr>
      <w:t>2</w:t>
    </w:r>
    <w:r w:rsidR="00D4556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4556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45569">
      <w:rPr>
        <w:rFonts w:ascii="Tahoma" w:hAnsi="Tahoma" w:cs="Tahoma"/>
        <w:sz w:val="20"/>
      </w:rPr>
      <w:fldChar w:fldCharType="separate"/>
    </w:r>
    <w:r w:rsidR="00F30B1D">
      <w:rPr>
        <w:rFonts w:ascii="Tahoma" w:hAnsi="Tahoma" w:cs="Tahoma"/>
        <w:noProof/>
        <w:sz w:val="20"/>
      </w:rPr>
      <w:t>4</w:t>
    </w:r>
    <w:r w:rsidR="00D45569">
      <w:rPr>
        <w:rFonts w:ascii="Tahoma" w:hAnsi="Tahoma" w:cs="Tahoma"/>
        <w:sz w:val="20"/>
      </w:rPr>
      <w:fldChar w:fldCharType="end"/>
    </w:r>
  </w:p>
  <w:p w:rsidR="00D75D73" w:rsidRDefault="00D75D73">
    <w:pPr>
      <w:pStyle w:val="Footer"/>
      <w:rPr>
        <w:rFonts w:ascii="Tahoma" w:hAnsi="Tahoma" w:cs="Tahoma"/>
        <w:sz w:val="20"/>
      </w:rPr>
    </w:pPr>
  </w:p>
  <w:p w:rsidR="00D75D73" w:rsidRDefault="00D75D73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D75D73" w:rsidRDefault="00D75D73">
    <w:pPr>
      <w:pStyle w:val="Footer"/>
    </w:pPr>
    <w:r>
      <w:t xml:space="preserve"> </w:t>
    </w:r>
  </w:p>
  <w:p w:rsidR="00D75D73" w:rsidRDefault="00D75D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284" w:rsidRDefault="00201284">
      <w:r>
        <w:separator/>
      </w:r>
    </w:p>
  </w:footnote>
  <w:footnote w:type="continuationSeparator" w:id="1">
    <w:p w:rsidR="00201284" w:rsidRDefault="00201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D75D73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82359766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D75D73">
      <w:tc>
        <w:tcPr>
          <w:tcW w:w="9243" w:type="dxa"/>
          <w:gridSpan w:val="6"/>
          <w:tcBorders>
            <w:top w:val="single" w:sz="4" w:space="0" w:color="auto"/>
          </w:tcBorders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D75D73">
      <w:tc>
        <w:tcPr>
          <w:tcW w:w="9243" w:type="dxa"/>
          <w:gridSpan w:val="6"/>
        </w:tcPr>
        <w:p w:rsidR="00D75D73" w:rsidRDefault="00D75D73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8333D4">
            <w:rPr>
              <w:rFonts w:ascii="Tahoma" w:hAnsi="Tahoma" w:cs="Tahoma"/>
              <w:sz w:val="20"/>
              <w:szCs w:val="20"/>
            </w:rPr>
            <w:t>Operation And Cleaning Of Vial Washing M/C</w:t>
          </w:r>
        </w:p>
      </w:tc>
    </w:tr>
    <w:tr w:rsidR="00D75D73">
      <w:trPr>
        <w:cantSplit/>
        <w:trHeight w:val="432"/>
      </w:trPr>
      <w:tc>
        <w:tcPr>
          <w:tcW w:w="1848" w:type="dxa"/>
          <w:gridSpan w:val="2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D75D73" w:rsidRPr="00093B64" w:rsidRDefault="00D75D73" w:rsidP="0009558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92</w:t>
          </w:r>
        </w:p>
      </w:tc>
      <w:tc>
        <w:tcPr>
          <w:tcW w:w="1848" w:type="dxa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D75D73" w:rsidRPr="00093B64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D75D73" w:rsidRPr="00093B64" w:rsidRDefault="00D75D73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D75D73" w:rsidRPr="00093B64" w:rsidRDefault="00D75D73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PC/092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75D73" w:rsidRDefault="00D75D73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D75D73">
      <w:tc>
        <w:tcPr>
          <w:tcW w:w="1848" w:type="dxa"/>
        </w:tcPr>
        <w:p w:rsidR="00D75D73" w:rsidRDefault="00D75D7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D75D73" w:rsidRDefault="00D75D7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D75D73">
      <w:trPr>
        <w:trHeight w:val="467"/>
      </w:trPr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75D73" w:rsidRDefault="00D75D7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75D73" w:rsidRDefault="00D75D7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D73" w:rsidRDefault="00D75D73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D75D73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D75D73" w:rsidRDefault="00D75D73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8333D4">
            <w:rPr>
              <w:rFonts w:ascii="Tahoma" w:hAnsi="Tahoma" w:cs="Tahoma"/>
              <w:sz w:val="20"/>
              <w:szCs w:val="20"/>
            </w:rPr>
            <w:t>Operation And Cleaning Of Vial Washing M/C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D75D73" w:rsidRDefault="00D75D73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75D73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D75D73" w:rsidRPr="00093B64" w:rsidRDefault="00D75D73" w:rsidP="0009558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92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D75D73" w:rsidRPr="00093B64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D75D73" w:rsidRDefault="00D75D7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75D73" w:rsidRDefault="00D75D7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27A3"/>
    <w:multiLevelType w:val="multilevel"/>
    <w:tmpl w:val="8D36EFD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273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3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0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118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67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584" w:hanging="2160"/>
      </w:pPr>
      <w:rPr>
        <w:rFonts w:hint="default"/>
        <w:b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6239611D"/>
    <w:multiLevelType w:val="multilevel"/>
    <w:tmpl w:val="3A4E0E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7">
    <w:nsid w:val="6AA924FC"/>
    <w:multiLevelType w:val="hybridMultilevel"/>
    <w:tmpl w:val="FE6C3DBA"/>
    <w:lvl w:ilvl="0" w:tplc="176E5602">
      <w:start w:val="1"/>
      <w:numFmt w:val="decimal"/>
      <w:lvlText w:val="6.1.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908" w:hanging="360"/>
      </w:pPr>
    </w:lvl>
    <w:lvl w:ilvl="2" w:tplc="0409001B" w:tentative="1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9558B"/>
    <w:rsid w:val="00093B64"/>
    <w:rsid w:val="0009558B"/>
    <w:rsid w:val="001A0AA7"/>
    <w:rsid w:val="001A1227"/>
    <w:rsid w:val="00201284"/>
    <w:rsid w:val="00387CED"/>
    <w:rsid w:val="003961C8"/>
    <w:rsid w:val="005A2857"/>
    <w:rsid w:val="00637DAC"/>
    <w:rsid w:val="00710AF8"/>
    <w:rsid w:val="007676F7"/>
    <w:rsid w:val="007B4989"/>
    <w:rsid w:val="008333D4"/>
    <w:rsid w:val="00854961"/>
    <w:rsid w:val="00877B79"/>
    <w:rsid w:val="008C1FDC"/>
    <w:rsid w:val="008D1B54"/>
    <w:rsid w:val="00916F4D"/>
    <w:rsid w:val="009C64DC"/>
    <w:rsid w:val="00A63FB9"/>
    <w:rsid w:val="00AB1EF9"/>
    <w:rsid w:val="00AD1EE0"/>
    <w:rsid w:val="00B011F8"/>
    <w:rsid w:val="00B31546"/>
    <w:rsid w:val="00B605C0"/>
    <w:rsid w:val="00B8693C"/>
    <w:rsid w:val="00BB2155"/>
    <w:rsid w:val="00BC39A7"/>
    <w:rsid w:val="00BC761F"/>
    <w:rsid w:val="00C305DA"/>
    <w:rsid w:val="00CA4606"/>
    <w:rsid w:val="00D10F32"/>
    <w:rsid w:val="00D45569"/>
    <w:rsid w:val="00D75D73"/>
    <w:rsid w:val="00DA5460"/>
    <w:rsid w:val="00DB64D7"/>
    <w:rsid w:val="00DE51C7"/>
    <w:rsid w:val="00F11B90"/>
    <w:rsid w:val="00F30B1D"/>
    <w:rsid w:val="00F741F5"/>
    <w:rsid w:val="00F85A99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227"/>
    <w:rPr>
      <w:sz w:val="24"/>
      <w:szCs w:val="24"/>
    </w:rPr>
  </w:style>
  <w:style w:type="paragraph" w:styleId="Heading1">
    <w:name w:val="heading 1"/>
    <w:basedOn w:val="Normal"/>
    <w:next w:val="Normal"/>
    <w:qFormat/>
    <w:rsid w:val="001A1227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A122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A1227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1A1227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1A1227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A1227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A1227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1A1227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1A1227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1A1227"/>
    <w:pPr>
      <w:ind w:left="720"/>
    </w:pPr>
  </w:style>
  <w:style w:type="paragraph" w:styleId="BodyTextIndent2">
    <w:name w:val="Body Text Indent 2"/>
    <w:basedOn w:val="Normal"/>
    <w:semiHidden/>
    <w:rsid w:val="001A1227"/>
    <w:pPr>
      <w:ind w:left="1440" w:hanging="720"/>
    </w:pPr>
  </w:style>
  <w:style w:type="paragraph" w:styleId="Header">
    <w:name w:val="header"/>
    <w:basedOn w:val="Normal"/>
    <w:semiHidden/>
    <w:rsid w:val="001A1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A1227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1A1227"/>
    <w:pPr>
      <w:ind w:left="840"/>
    </w:pPr>
  </w:style>
  <w:style w:type="paragraph" w:styleId="BlockText">
    <w:name w:val="Block Text"/>
    <w:basedOn w:val="Normal"/>
    <w:semiHidden/>
    <w:rsid w:val="001A1227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1A1227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1A1227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203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pathak</cp:lastModifiedBy>
  <cp:revision>16</cp:revision>
  <cp:lastPrinted>2009-06-25T08:22:00Z</cp:lastPrinted>
  <dcterms:created xsi:type="dcterms:W3CDTF">2009-05-15T05:33:00Z</dcterms:created>
  <dcterms:modified xsi:type="dcterms:W3CDTF">2011-11-09T10:33:00Z</dcterms:modified>
</cp:coreProperties>
</file>